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Муниципальная программа </w:t>
      </w:r>
    </w:p>
    <w:p w:rsidR="00624CAC" w:rsidRDefault="009B73BB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«Развитие </w:t>
      </w:r>
      <w:r w:rsidR="00624CAC">
        <w:rPr>
          <w:rFonts w:ascii="Times New Roman" w:hAnsi="Times New Roman"/>
          <w:bCs/>
          <w:color w:val="26282F"/>
          <w:sz w:val="28"/>
          <w:szCs w:val="28"/>
          <w:lang w:eastAsia="ru-RU"/>
        </w:rPr>
        <w:t>и поддержка коммунального хозяйства поселения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на 2015-2017 годы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»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bookmarkStart w:id="0" w:name="sub_1010"/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Паспорт</w:t>
      </w:r>
      <w:r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br/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муниципальной программы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на 2015-2017 годы»</w:t>
      </w:r>
    </w:p>
    <w:bookmarkEnd w:id="0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«Развитие и поддержка коммунального хозяйства поселения на 2015-2017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целом;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систем водоснабжения сельского поселения Кубанец Тимашевского района;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комплекса мероприятий по модернизации, строительству и ремонту объектов водоснабжения сельского поселения Кубанец Тимашевского района.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доля утечек и неучтенного расхода воды в суммарном объеме, поданной в сеть;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доля населения, обеспеченного питьевой водой из систем централизованного водоснабжения в общей численности  сельского поселения Кубанец Тимашевского района;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уровень износа систем водоснабжения;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отремонтированных сетей водоснабжения.</w:t>
            </w:r>
          </w:p>
          <w:p w:rsidR="009B73BB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2609,4 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2015 год – 869,4 тыс. рублей;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2016 год – 870,0 тыс. рублей;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2017 год – 870,0 тыс.рублей;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а–2609,4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869,4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870,0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870,0 тыс. рублей;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467"/>
        <w:gridCol w:w="1642"/>
        <w:gridCol w:w="1642"/>
        <w:gridCol w:w="1643"/>
        <w:gridCol w:w="1643"/>
      </w:tblGrid>
      <w:tr w:rsidR="00624CAC" w:rsidRPr="000346F0" w:rsidTr="009859A4">
        <w:tc>
          <w:tcPr>
            <w:tcW w:w="8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6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2015       год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2016          год 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2017        год</w:t>
            </w:r>
          </w:p>
        </w:tc>
      </w:tr>
      <w:tr w:rsidR="00624CAC" w:rsidRPr="000346F0" w:rsidTr="009859A4">
        <w:tc>
          <w:tcPr>
            <w:tcW w:w="8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624CAC" w:rsidRPr="000346F0" w:rsidTr="009859A4">
        <w:tc>
          <w:tcPr>
            <w:tcW w:w="8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6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Доля населения обеспеченного питьевой водой в общей числен-ности населения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24CAC" w:rsidRPr="000346F0" w:rsidTr="009859A4">
        <w:tc>
          <w:tcPr>
            <w:tcW w:w="8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6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Доля утечек и неучтенного расхода воды в суммарном объеме воды поданной в сеть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29,75</w:t>
            </w:r>
          </w:p>
        </w:tc>
        <w:tc>
          <w:tcPr>
            <w:tcW w:w="1643" w:type="dxa"/>
          </w:tcPr>
          <w:p w:rsidR="00624CAC" w:rsidRDefault="00624CAC" w:rsidP="009B73BB">
            <w:pPr>
              <w:suppressAutoHyphens/>
            </w:pPr>
            <w:r w:rsidRPr="00B87C40">
              <w:rPr>
                <w:rFonts w:ascii="Times New Roman" w:hAnsi="Times New Roman"/>
                <w:sz w:val="28"/>
                <w:szCs w:val="28"/>
                <w:lang w:eastAsia="ru-RU"/>
              </w:rPr>
              <w:t>29,75</w:t>
            </w:r>
          </w:p>
        </w:tc>
        <w:tc>
          <w:tcPr>
            <w:tcW w:w="1643" w:type="dxa"/>
          </w:tcPr>
          <w:p w:rsidR="00624CAC" w:rsidRDefault="00624CAC" w:rsidP="009B73BB">
            <w:pPr>
              <w:suppressAutoHyphens/>
            </w:pPr>
            <w:r w:rsidRPr="00B87C40">
              <w:rPr>
                <w:rFonts w:ascii="Times New Roman" w:hAnsi="Times New Roman"/>
                <w:sz w:val="28"/>
                <w:szCs w:val="28"/>
                <w:lang w:eastAsia="ru-RU"/>
              </w:rPr>
              <w:t>29,75</w:t>
            </w:r>
          </w:p>
        </w:tc>
      </w:tr>
      <w:tr w:rsidR="00624CAC" w:rsidRPr="000346F0" w:rsidTr="009859A4">
        <w:tc>
          <w:tcPr>
            <w:tcW w:w="817" w:type="dxa"/>
          </w:tcPr>
          <w:p w:rsidR="00624CAC" w:rsidRPr="00A54AAD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AAD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67" w:type="dxa"/>
          </w:tcPr>
          <w:p w:rsidR="00624CAC" w:rsidRPr="00A54AAD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A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Уровень износа систем </w:t>
            </w:r>
            <w:r w:rsidRPr="00A54AA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водоснабжения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AA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642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4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96818">
        <w:rPr>
          <w:rFonts w:ascii="Times New Roman" w:hAnsi="Times New Roman"/>
          <w:sz w:val="28"/>
          <w:szCs w:val="28"/>
          <w:lang w:eastAsia="ru-RU"/>
        </w:rPr>
        <w:t> - 201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ремонт водопровода по ул.Заречной протяженностью </w:t>
      </w:r>
      <w:smartTag w:uri="urn:schemas-microsoft-com:office:smarttags" w:element="metricconverter">
        <w:smartTagPr>
          <w:attr w:name="ProductID" w:val="1,0 км"/>
        </w:smartTagPr>
        <w:r>
          <w:rPr>
            <w:rFonts w:ascii="Times New Roman" w:hAnsi="Times New Roman"/>
            <w:sz w:val="28"/>
            <w:szCs w:val="28"/>
          </w:rPr>
          <w:t>1,0 км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2 «</w:t>
      </w:r>
      <w:r>
        <w:rPr>
          <w:rFonts w:ascii="Times New Roman" w:hAnsi="Times New Roman"/>
          <w:sz w:val="28"/>
          <w:szCs w:val="28"/>
        </w:rPr>
        <w:t>Р</w:t>
      </w:r>
      <w:r w:rsidRPr="00633447">
        <w:rPr>
          <w:rFonts w:ascii="Times New Roman" w:hAnsi="Times New Roman"/>
          <w:sz w:val="28"/>
          <w:szCs w:val="28"/>
        </w:rPr>
        <w:t>емонт</w:t>
      </w:r>
      <w:r>
        <w:rPr>
          <w:rFonts w:ascii="Times New Roman" w:hAnsi="Times New Roman"/>
          <w:sz w:val="28"/>
          <w:szCs w:val="28"/>
        </w:rPr>
        <w:t xml:space="preserve"> здания котельной</w:t>
      </w:r>
      <w:r w:rsidRPr="00633447">
        <w:rPr>
          <w:rFonts w:ascii="Times New Roman" w:hAnsi="Times New Roman"/>
          <w:sz w:val="28"/>
          <w:szCs w:val="28"/>
        </w:rPr>
        <w:t xml:space="preserve">» 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 текущий ремонт здания котельной по ул. Юбилейной х.Беднягина.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3 «Газификация поселения, включая проектно – изыскательские работы».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 газификацию включая проектно-изыскательские работы по ул.Западной.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Основное мероприятие № </w:t>
      </w:r>
      <w:r>
        <w:rPr>
          <w:rFonts w:ascii="Times New Roman" w:hAnsi="Times New Roman"/>
          <w:sz w:val="28"/>
          <w:szCs w:val="28"/>
        </w:rPr>
        <w:t>4</w:t>
      </w:r>
      <w:r w:rsidRPr="00633447">
        <w:rPr>
          <w:rFonts w:ascii="Times New Roman" w:hAnsi="Times New Roman"/>
          <w:sz w:val="28"/>
          <w:szCs w:val="28"/>
        </w:rPr>
        <w:t xml:space="preserve"> «Другие мероприятия в области коммунального хозяйства поселения»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>Срок реализации данной программы – 2015 -2017 годы.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Физический износ объектов водопроводного хозяйства на территории поселения составляет более 70 процентов.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оценивается в размере  2609,4 тыс.руб.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9B73BB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«Развитие  и поддержка коммунального хозяйства поселения</w:t>
      </w:r>
      <w:r w:rsidR="009B73BB"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</w:t>
      </w:r>
    </w:p>
    <w:p w:rsidR="00624CAC" w:rsidRDefault="009B73BB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на </w:t>
      </w:r>
      <w:r w:rsidR="00624CAC" w:rsidRPr="000572B8">
        <w:rPr>
          <w:rFonts w:ascii="Times New Roman" w:hAnsi="Times New Roman"/>
          <w:bCs/>
          <w:color w:val="26282F"/>
          <w:sz w:val="28"/>
          <w:szCs w:val="28"/>
          <w:lang w:eastAsia="ru-RU"/>
        </w:rPr>
        <w:t>2015-2017 годы</w:t>
      </w:r>
      <w:r w:rsidR="00624CAC">
        <w:rPr>
          <w:rFonts w:ascii="Times New Roman" w:hAnsi="Times New Roman"/>
          <w:bCs/>
          <w:color w:val="26282F"/>
          <w:sz w:val="28"/>
          <w:szCs w:val="28"/>
          <w:lang w:eastAsia="ru-RU"/>
        </w:rPr>
        <w:t>»</w:t>
      </w:r>
      <w:r w:rsidR="00624CAC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00"/>
        <w:gridCol w:w="1051"/>
        <w:gridCol w:w="1137"/>
      </w:tblGrid>
      <w:tr w:rsidR="00624CAC" w:rsidTr="009B73BB">
        <w:trPr>
          <w:trHeight w:val="384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</w:p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eastAsia="ru-RU"/>
                </w:rPr>
                <w:t>201</w:t>
              </w: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val="en-US" w:eastAsia="ru-RU"/>
                </w:rPr>
                <w:t>5</w:t>
              </w: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eastAsia="ru-RU"/>
                </w:rPr>
                <w:t xml:space="preserve"> г</w:t>
              </w:r>
            </w:smartTag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eastAsia="ru-RU"/>
                </w:rPr>
                <w:t>201</w:t>
              </w: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val="en-US" w:eastAsia="ru-RU"/>
                </w:rPr>
                <w:t>6</w:t>
              </w: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eastAsia="ru-RU"/>
                </w:rPr>
                <w:t xml:space="preserve"> г</w:t>
              </w:r>
            </w:smartTag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eastAsia="ru-RU"/>
                </w:rPr>
                <w:t>201</w:t>
              </w: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val="en-US" w:eastAsia="ru-RU"/>
                </w:rPr>
                <w:t>7</w:t>
              </w:r>
              <w:r>
                <w:rPr>
                  <w:rFonts w:ascii="Times New Roman" w:hAnsi="Times New Roman"/>
                  <w:b/>
                  <w:bCs/>
                  <w:sz w:val="24"/>
                  <w:szCs w:val="24"/>
                  <w:lang w:eastAsia="ru-RU"/>
                </w:rPr>
                <w:t xml:space="preserve"> г</w:t>
              </w:r>
            </w:smartTag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624CAC" w:rsidTr="009B73BB">
        <w:trPr>
          <w:trHeight w:val="476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сельского </w:t>
            </w:r>
          </w:p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F2CA4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869</w:t>
            </w:r>
            <w:r w:rsidRPr="00BF2CA4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F2CA4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  <w:r w:rsidRPr="00BF2CA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F2CA4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  <w:r w:rsidRPr="00BF2CA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F2CA4" w:rsidRDefault="00624CAC" w:rsidP="009B73BB">
            <w:pPr>
              <w:suppressAutoHyphens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C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609</w:t>
            </w:r>
            <w:r w:rsidRPr="00BF2CA4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</w:tr>
    </w:tbl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 в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</w:t>
      </w:r>
      <w:r w:rsidRPr="00633447">
        <w:rPr>
          <w:rFonts w:ascii="Times New Roman" w:hAnsi="Times New Roman"/>
          <w:bCs/>
          <w:sz w:val="28"/>
          <w:szCs w:val="28"/>
        </w:rPr>
        <w:t>е</w:t>
      </w:r>
      <w:r w:rsidRPr="00633447">
        <w:rPr>
          <w:rFonts w:ascii="Times New Roman" w:hAnsi="Times New Roman"/>
          <w:bCs/>
          <w:sz w:val="28"/>
          <w:szCs w:val="28"/>
        </w:rPr>
        <w:t>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за ее </w:t>
      </w:r>
      <w:bookmarkStart w:id="7" w:name="_GoBack"/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 xml:space="preserve">-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624CAC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624CAC" w:rsidRDefault="00624CAC" w:rsidP="009B73BB">
      <w:pPr>
        <w:suppressAutoHyphens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Кубанец</w:t>
      </w:r>
    </w:p>
    <w:p w:rsidR="00624CAC" w:rsidRDefault="00624CAC" w:rsidP="009B73BB">
      <w:pPr>
        <w:suppressAutoHyphens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Н.А.Дема</w:t>
      </w:r>
    </w:p>
    <w:p w:rsidR="009B73BB" w:rsidRDefault="009B73BB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B73BB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86C" w:rsidRDefault="002E686C" w:rsidP="00D74DD0">
      <w:r>
        <w:separator/>
      </w:r>
    </w:p>
  </w:endnote>
  <w:endnote w:type="continuationSeparator" w:id="1">
    <w:p w:rsidR="002E686C" w:rsidRDefault="002E686C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86C" w:rsidRDefault="002E686C" w:rsidP="00D74DD0">
      <w:r>
        <w:separator/>
      </w:r>
    </w:p>
  </w:footnote>
  <w:footnote w:type="continuationSeparator" w:id="1">
    <w:p w:rsidR="002E686C" w:rsidRDefault="002E686C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1B6C7A">
    <w:pPr>
      <w:pStyle w:val="a7"/>
    </w:pPr>
    <w:fldSimple w:instr="PAGE   \* MERGEFORMAT">
      <w:r w:rsidR="00C10BD9">
        <w:rPr>
          <w:noProof/>
        </w:rPr>
        <w:t>2</w:t>
      </w:r>
    </w:fldSimple>
  </w:p>
  <w:p w:rsidR="00624CAC" w:rsidRDefault="00624C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346F0"/>
    <w:rsid w:val="00040473"/>
    <w:rsid w:val="00045ADA"/>
    <w:rsid w:val="00054810"/>
    <w:rsid w:val="000572B8"/>
    <w:rsid w:val="0008200E"/>
    <w:rsid w:val="000B5F29"/>
    <w:rsid w:val="000D0356"/>
    <w:rsid w:val="000D2E8E"/>
    <w:rsid w:val="000E3A5C"/>
    <w:rsid w:val="000E6472"/>
    <w:rsid w:val="000F2405"/>
    <w:rsid w:val="00100022"/>
    <w:rsid w:val="00120202"/>
    <w:rsid w:val="001269D7"/>
    <w:rsid w:val="001472FE"/>
    <w:rsid w:val="001621E7"/>
    <w:rsid w:val="00177443"/>
    <w:rsid w:val="001926FC"/>
    <w:rsid w:val="001A2F16"/>
    <w:rsid w:val="001B52F8"/>
    <w:rsid w:val="001B6C7A"/>
    <w:rsid w:val="001D28F5"/>
    <w:rsid w:val="00206318"/>
    <w:rsid w:val="00224DCF"/>
    <w:rsid w:val="0027515B"/>
    <w:rsid w:val="002878FE"/>
    <w:rsid w:val="00296490"/>
    <w:rsid w:val="002B61CD"/>
    <w:rsid w:val="002E686C"/>
    <w:rsid w:val="002F2167"/>
    <w:rsid w:val="002F397E"/>
    <w:rsid w:val="003022EE"/>
    <w:rsid w:val="00322378"/>
    <w:rsid w:val="00350AB0"/>
    <w:rsid w:val="00351958"/>
    <w:rsid w:val="00357FD6"/>
    <w:rsid w:val="00377682"/>
    <w:rsid w:val="0038198C"/>
    <w:rsid w:val="00396818"/>
    <w:rsid w:val="003C4EE8"/>
    <w:rsid w:val="003E10A0"/>
    <w:rsid w:val="003E49B4"/>
    <w:rsid w:val="00414AB9"/>
    <w:rsid w:val="0043068D"/>
    <w:rsid w:val="004351AB"/>
    <w:rsid w:val="0048040B"/>
    <w:rsid w:val="00485C23"/>
    <w:rsid w:val="004905CF"/>
    <w:rsid w:val="00494774"/>
    <w:rsid w:val="004C26BF"/>
    <w:rsid w:val="004C4303"/>
    <w:rsid w:val="004D6612"/>
    <w:rsid w:val="004E0558"/>
    <w:rsid w:val="004F4C9C"/>
    <w:rsid w:val="004F5B78"/>
    <w:rsid w:val="005178D5"/>
    <w:rsid w:val="00533D12"/>
    <w:rsid w:val="00565746"/>
    <w:rsid w:val="00573442"/>
    <w:rsid w:val="00576BA0"/>
    <w:rsid w:val="005773C6"/>
    <w:rsid w:val="00580AFA"/>
    <w:rsid w:val="005A11E7"/>
    <w:rsid w:val="005A1F42"/>
    <w:rsid w:val="005B3F7A"/>
    <w:rsid w:val="005E3A77"/>
    <w:rsid w:val="005F0252"/>
    <w:rsid w:val="005F4607"/>
    <w:rsid w:val="006010C0"/>
    <w:rsid w:val="00603496"/>
    <w:rsid w:val="0061711D"/>
    <w:rsid w:val="00624CAC"/>
    <w:rsid w:val="00633447"/>
    <w:rsid w:val="00673C47"/>
    <w:rsid w:val="006754DD"/>
    <w:rsid w:val="006969CB"/>
    <w:rsid w:val="006C2996"/>
    <w:rsid w:val="006E6CA6"/>
    <w:rsid w:val="006F08AC"/>
    <w:rsid w:val="00716ABC"/>
    <w:rsid w:val="00721267"/>
    <w:rsid w:val="00724706"/>
    <w:rsid w:val="00724B45"/>
    <w:rsid w:val="00730548"/>
    <w:rsid w:val="00732B52"/>
    <w:rsid w:val="00742179"/>
    <w:rsid w:val="00760F74"/>
    <w:rsid w:val="00784731"/>
    <w:rsid w:val="007A4529"/>
    <w:rsid w:val="007A59EB"/>
    <w:rsid w:val="007D3942"/>
    <w:rsid w:val="007D3C1D"/>
    <w:rsid w:val="007E24A7"/>
    <w:rsid w:val="007E5CE0"/>
    <w:rsid w:val="008115A4"/>
    <w:rsid w:val="008144F2"/>
    <w:rsid w:val="00820549"/>
    <w:rsid w:val="00854F5E"/>
    <w:rsid w:val="00864FFA"/>
    <w:rsid w:val="00866AF5"/>
    <w:rsid w:val="00891255"/>
    <w:rsid w:val="008E728D"/>
    <w:rsid w:val="008F6178"/>
    <w:rsid w:val="00957292"/>
    <w:rsid w:val="00982A2D"/>
    <w:rsid w:val="009859A4"/>
    <w:rsid w:val="009B0ABF"/>
    <w:rsid w:val="009B73BB"/>
    <w:rsid w:val="009D3AF0"/>
    <w:rsid w:val="00A00995"/>
    <w:rsid w:val="00A108B6"/>
    <w:rsid w:val="00A14624"/>
    <w:rsid w:val="00A35B10"/>
    <w:rsid w:val="00A54AAD"/>
    <w:rsid w:val="00A83BC3"/>
    <w:rsid w:val="00AA26A6"/>
    <w:rsid w:val="00AA5359"/>
    <w:rsid w:val="00AD496F"/>
    <w:rsid w:val="00AE6FB1"/>
    <w:rsid w:val="00B03606"/>
    <w:rsid w:val="00B11081"/>
    <w:rsid w:val="00B127C2"/>
    <w:rsid w:val="00B15E7B"/>
    <w:rsid w:val="00B33A23"/>
    <w:rsid w:val="00B36C71"/>
    <w:rsid w:val="00B370A0"/>
    <w:rsid w:val="00B52CA0"/>
    <w:rsid w:val="00B578D6"/>
    <w:rsid w:val="00B605A8"/>
    <w:rsid w:val="00B65FD3"/>
    <w:rsid w:val="00B72D05"/>
    <w:rsid w:val="00B7628C"/>
    <w:rsid w:val="00B84B0B"/>
    <w:rsid w:val="00B87C40"/>
    <w:rsid w:val="00B9312C"/>
    <w:rsid w:val="00BC7FE4"/>
    <w:rsid w:val="00BD7EE5"/>
    <w:rsid w:val="00BE07C4"/>
    <w:rsid w:val="00BE6DCC"/>
    <w:rsid w:val="00BF2CA4"/>
    <w:rsid w:val="00C10BD9"/>
    <w:rsid w:val="00C118FD"/>
    <w:rsid w:val="00C20FCB"/>
    <w:rsid w:val="00C25852"/>
    <w:rsid w:val="00C33F3F"/>
    <w:rsid w:val="00C375AD"/>
    <w:rsid w:val="00C37FF4"/>
    <w:rsid w:val="00CB48FF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74DD0"/>
    <w:rsid w:val="00D917D2"/>
    <w:rsid w:val="00DB3E51"/>
    <w:rsid w:val="00DB433F"/>
    <w:rsid w:val="00E01724"/>
    <w:rsid w:val="00E04060"/>
    <w:rsid w:val="00E065DC"/>
    <w:rsid w:val="00E125DF"/>
    <w:rsid w:val="00E20E62"/>
    <w:rsid w:val="00E32CF4"/>
    <w:rsid w:val="00E80D32"/>
    <w:rsid w:val="00E903C1"/>
    <w:rsid w:val="00EB2374"/>
    <w:rsid w:val="00EB5AA4"/>
    <w:rsid w:val="00EC4CF9"/>
    <w:rsid w:val="00ED61B3"/>
    <w:rsid w:val="00ED71AC"/>
    <w:rsid w:val="00F009EE"/>
    <w:rsid w:val="00F00ECC"/>
    <w:rsid w:val="00F10682"/>
    <w:rsid w:val="00F15FFA"/>
    <w:rsid w:val="00F365B0"/>
    <w:rsid w:val="00F44B31"/>
    <w:rsid w:val="00F47E03"/>
    <w:rsid w:val="00F54663"/>
    <w:rsid w:val="00F76B27"/>
    <w:rsid w:val="00F83CF9"/>
    <w:rsid w:val="00F8483D"/>
    <w:rsid w:val="00F8796A"/>
    <w:rsid w:val="00FA187D"/>
    <w:rsid w:val="00FA7737"/>
    <w:rsid w:val="00FB44A1"/>
    <w:rsid w:val="00FD0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basedOn w:val="a0"/>
    <w:link w:val="20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cp:lastPrinted>2015-01-12T18:07:00Z</cp:lastPrinted>
  <dcterms:created xsi:type="dcterms:W3CDTF">2014-07-07T05:49:00Z</dcterms:created>
  <dcterms:modified xsi:type="dcterms:W3CDTF">2015-01-12T18:07:00Z</dcterms:modified>
</cp:coreProperties>
</file>